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77" w:rsidRDefault="00517777" w:rsidP="00517777">
      <w:pPr>
        <w:tabs>
          <w:tab w:val="left" w:pos="4395"/>
          <w:tab w:val="left" w:pos="4564"/>
          <w:tab w:val="left" w:pos="4962"/>
          <w:tab w:val="left" w:pos="5103"/>
        </w:tabs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-8-</w:t>
      </w:r>
    </w:p>
    <w:p w:rsidR="00517777" w:rsidRDefault="00517777" w:rsidP="00517777">
      <w:pPr>
        <w:tabs>
          <w:tab w:val="left" w:pos="4395"/>
          <w:tab w:val="left" w:pos="4564"/>
          <w:tab w:val="left" w:pos="4962"/>
          <w:tab w:val="left" w:pos="5103"/>
        </w:tabs>
        <w:ind w:left="3402"/>
        <w:rPr>
          <w:rFonts w:ascii="Tahoma" w:hAnsi="Tahoma" w:cs="Tahoma"/>
          <w:sz w:val="24"/>
          <w:szCs w:val="24"/>
        </w:rPr>
      </w:pPr>
    </w:p>
    <w:p w:rsidR="00517777" w:rsidRDefault="00517777" w:rsidP="00517777">
      <w:pPr>
        <w:tabs>
          <w:tab w:val="left" w:pos="4395"/>
          <w:tab w:val="left" w:pos="4564"/>
          <w:tab w:val="left" w:pos="4962"/>
          <w:tab w:val="left" w:pos="5103"/>
        </w:tabs>
        <w:ind w:left="3402"/>
        <w:rPr>
          <w:rFonts w:ascii="Tahoma" w:hAnsi="Tahoma" w:cs="Tahoma"/>
          <w:sz w:val="24"/>
          <w:szCs w:val="24"/>
        </w:rPr>
      </w:pPr>
    </w:p>
    <w:p w:rsidR="00517777" w:rsidRDefault="00517777" w:rsidP="00517777">
      <w:pPr>
        <w:tabs>
          <w:tab w:val="left" w:pos="4395"/>
          <w:tab w:val="left" w:pos="4564"/>
          <w:tab w:val="left" w:pos="4962"/>
          <w:tab w:val="left" w:pos="5103"/>
        </w:tabs>
        <w:ind w:left="340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LAMPIRAN</w:t>
      </w:r>
      <w:r>
        <w:rPr>
          <w:rFonts w:ascii="Tahoma" w:hAnsi="Tahoma" w:cs="Tahoma"/>
          <w:sz w:val="24"/>
          <w:szCs w:val="24"/>
        </w:rPr>
        <w:t xml:space="preserve">  2</w:t>
      </w:r>
      <w:r>
        <w:rPr>
          <w:rFonts w:ascii="Tahoma" w:hAnsi="Tahoma" w:cs="Tahoma"/>
          <w:sz w:val="24"/>
          <w:szCs w:val="24"/>
          <w:lang w:val="id-ID"/>
        </w:rPr>
        <w:tab/>
        <w:t>:</w:t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 xml:space="preserve">KEPUTUSAN LURAH </w:t>
      </w:r>
      <w:r>
        <w:rPr>
          <w:rFonts w:ascii="Tahoma" w:hAnsi="Tahoma" w:cs="Tahoma"/>
          <w:sz w:val="24"/>
          <w:szCs w:val="24"/>
        </w:rPr>
        <w:t>KELUN</w:t>
      </w:r>
    </w:p>
    <w:p w:rsidR="00517777" w:rsidRDefault="00517777" w:rsidP="00517777">
      <w:pPr>
        <w:tabs>
          <w:tab w:val="left" w:pos="5812"/>
          <w:tab w:val="left" w:pos="6096"/>
          <w:tab w:val="left" w:pos="6521"/>
        </w:tabs>
        <w:ind w:left="5103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 NOMOR</w:t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id-ID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 xml:space="preserve">065/  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>/401.401.</w:t>
      </w:r>
      <w:r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  <w:lang w:val="id-ID"/>
        </w:rPr>
        <w:t>/2018</w:t>
      </w:r>
    </w:p>
    <w:p w:rsidR="00517777" w:rsidRDefault="00517777" w:rsidP="00517777">
      <w:pPr>
        <w:tabs>
          <w:tab w:val="left" w:pos="4970"/>
          <w:tab w:val="left" w:pos="5245"/>
        </w:tabs>
        <w:ind w:left="5103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 TANGGAL</w:t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>:</w:t>
      </w:r>
      <w:r>
        <w:rPr>
          <w:rFonts w:ascii="Tahoma" w:hAnsi="Tahoma" w:cs="Tahoma"/>
          <w:sz w:val="24"/>
          <w:szCs w:val="24"/>
          <w:lang w:val="id-ID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>April 201</w:t>
      </w:r>
      <w:r>
        <w:rPr>
          <w:rFonts w:ascii="Tahoma" w:hAnsi="Tahoma" w:cs="Tahoma"/>
          <w:sz w:val="24"/>
          <w:szCs w:val="24"/>
          <w:lang w:val="id-ID"/>
        </w:rPr>
        <w:t>8</w:t>
      </w:r>
    </w:p>
    <w:p w:rsidR="00517777" w:rsidRDefault="00517777" w:rsidP="00517777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76835</wp:posOffset>
                </wp:positionV>
                <wp:extent cx="2736215" cy="0"/>
                <wp:effectExtent l="6350" t="10160" r="10160" b="88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8.5pt;margin-top:6.05pt;width:215.4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" strokeweight="1pt"/>
            </w:pict>
          </mc:Fallback>
        </mc:AlternateContent>
      </w:r>
    </w:p>
    <w:p w:rsidR="00517777" w:rsidRDefault="00517777" w:rsidP="0051777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STANDAR PELAYANAN </w:t>
      </w:r>
      <w:r>
        <w:rPr>
          <w:rFonts w:ascii="Tahoma" w:hAnsi="Tahoma" w:cs="Tahoma"/>
          <w:b/>
          <w:sz w:val="24"/>
          <w:szCs w:val="24"/>
        </w:rPr>
        <w:t xml:space="preserve">PUBLIK  </w:t>
      </w:r>
    </w:p>
    <w:p w:rsidR="00517777" w:rsidRDefault="00517777" w:rsidP="0051777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KELURAHAN </w:t>
      </w:r>
      <w:r>
        <w:rPr>
          <w:rFonts w:ascii="Tahoma" w:hAnsi="Tahoma" w:cs="Tahoma"/>
          <w:b/>
          <w:sz w:val="24"/>
          <w:szCs w:val="24"/>
        </w:rPr>
        <w:t>KELUN</w:t>
      </w:r>
    </w:p>
    <w:p w:rsidR="00517777" w:rsidRDefault="00517777" w:rsidP="00517777">
      <w:pPr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KECAMATAN KARTOHARJO KOTA MADIUN</w:t>
      </w:r>
    </w:p>
    <w:p w:rsidR="00517777" w:rsidRDefault="00517777" w:rsidP="00517777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517777" w:rsidRDefault="00517777" w:rsidP="00517777">
      <w:pPr>
        <w:numPr>
          <w:ilvl w:val="0"/>
          <w:numId w:val="1"/>
        </w:numPr>
        <w:spacing w:line="360" w:lineRule="auto"/>
        <w:ind w:left="567" w:hanging="567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JENIS PELAYANAN</w:t>
      </w:r>
      <w:r>
        <w:rPr>
          <w:rFonts w:ascii="Tahoma" w:hAnsi="Tahoma" w:cs="Tahoma"/>
          <w:b/>
          <w:sz w:val="24"/>
          <w:szCs w:val="24"/>
          <w:lang w:val="id-ID"/>
        </w:rPr>
        <w:tab/>
        <w:t xml:space="preserve"> :  REKOMENDASI PERMOHONAN KTP</w:t>
      </w:r>
    </w:p>
    <w:tbl>
      <w:tblPr>
        <w:tblW w:w="9051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048"/>
        <w:gridCol w:w="6378"/>
      </w:tblGrid>
      <w:tr w:rsidR="00517777" w:rsidTr="0051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7" w:rsidRDefault="00517777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7" w:rsidRDefault="00517777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7" w:rsidRDefault="00517777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517777" w:rsidTr="0051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Persyaratan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pStyle w:val="Default"/>
              <w:ind w:left="317" w:hanging="284"/>
              <w:jc w:val="both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1.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Surat Pengantar dari RT ;</w:t>
            </w:r>
          </w:p>
          <w:p w:rsidR="00517777" w:rsidRDefault="00517777">
            <w:pPr>
              <w:pStyle w:val="Default"/>
              <w:ind w:left="317" w:hanging="284"/>
              <w:jc w:val="both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2. Usia 17 Tahun / sudah menikah ( Akte Kelahiran dan Akte Nikah) ;</w:t>
            </w:r>
          </w:p>
          <w:p w:rsidR="00517777" w:rsidRDefault="00517777">
            <w:pPr>
              <w:pStyle w:val="Default"/>
              <w:ind w:left="317" w:hanging="284"/>
              <w:jc w:val="both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3. Formulir F-1.21 ( Formulir  Permohonan  Kartu Tanda Penduduk  WNI);</w:t>
            </w:r>
          </w:p>
          <w:p w:rsidR="00517777" w:rsidRDefault="00517777">
            <w:pPr>
              <w:pStyle w:val="Default"/>
              <w:ind w:left="317" w:hanging="284"/>
              <w:jc w:val="both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4. Foto copy KK (Kartu Keluarga) / KSK  : 1 lembar .</w:t>
            </w:r>
          </w:p>
          <w:p w:rsidR="00517777" w:rsidRDefault="00517777">
            <w:pPr>
              <w:pStyle w:val="Default"/>
              <w:ind w:left="317" w:hanging="284"/>
              <w:jc w:val="both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5. Pas Photo 2 x 3 sebanyak 2 lembar, dengan syarat background merah yang tahun lahirnya ganjil, dan background biru yang tahun lahirnya genap untuk ditempelkan ke Formulir F-1.21.</w:t>
            </w:r>
          </w:p>
          <w:p w:rsidR="00517777" w:rsidRDefault="00517777">
            <w:pPr>
              <w:pStyle w:val="Default"/>
              <w:ind w:left="317" w:hanging="284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6. Formulir F-1.21 dilegalitas oleh Lurah / Sekkel dan diteruskan ke Kecamatan.</w:t>
            </w:r>
          </w:p>
        </w:tc>
      </w:tr>
      <w:tr w:rsidR="00517777" w:rsidTr="0051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2193290</wp:posOffset>
                      </wp:positionV>
                      <wp:extent cx="2334260" cy="532765"/>
                      <wp:effectExtent l="1905" t="254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260" cy="532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777" w:rsidRDefault="00517777" w:rsidP="0051777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KANTOR</w:t>
                                  </w:r>
                                </w:p>
                                <w:p w:rsidR="00517777" w:rsidRDefault="00517777" w:rsidP="0051777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KELURAHAN KELUN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81.9pt;margin-top:172.7pt;width:183.8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BTQtAIAALk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" filled="f" stroked="f">
                      <v:textbox>
                        <w:txbxContent>
                          <w:p w:rsidR="00517777" w:rsidRDefault="00517777" w:rsidP="005177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KANTOR</w:t>
                            </w:r>
                          </w:p>
                          <w:p w:rsidR="00517777" w:rsidRDefault="00517777" w:rsidP="005177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KELURAHAN KELUN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2"/>
              </w:rPr>
              <w:t xml:space="preserve"> P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rosedur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1050925</wp:posOffset>
                  </wp:positionV>
                  <wp:extent cx="1915160" cy="1553210"/>
                  <wp:effectExtent l="19050" t="19050" r="27940" b="27940"/>
                  <wp:wrapNone/>
                  <wp:docPr id="6" name="Picture 6" descr="DSCN4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4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5532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2886710</wp:posOffset>
                  </wp:positionH>
                  <wp:positionV relativeFrom="paragraph">
                    <wp:posOffset>1147445</wp:posOffset>
                  </wp:positionV>
                  <wp:extent cx="1085850" cy="1435735"/>
                  <wp:effectExtent l="0" t="0" r="0" b="0"/>
                  <wp:wrapNone/>
                  <wp:docPr id="5" name="Picture 5" descr="o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5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741045</wp:posOffset>
                      </wp:positionV>
                      <wp:extent cx="365760" cy="1178560"/>
                      <wp:effectExtent l="0" t="194945" r="52705" b="201295"/>
                      <wp:wrapNone/>
                      <wp:docPr id="4" name="Curved Lef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274760">
                                <a:off x="0" y="0"/>
                                <a:ext cx="365760" cy="1178560"/>
                              </a:xfrm>
                              <a:prstGeom prst="curvedLeftArrow">
                                <a:avLst>
                                  <a:gd name="adj1" fmla="val 64444"/>
                                  <a:gd name="adj2" fmla="val 128889"/>
                                  <a:gd name="adj3" fmla="val 33333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4" o:spid="_x0000_s1026" type="#_x0000_t103" style="position:absolute;margin-left:190.8pt;margin-top:58.35pt;width:28.8pt;height:92.8pt;rotation:79459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" fillcolor="yellow" strokecolor="red" strokeweight="2.25pt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1885950</wp:posOffset>
                      </wp:positionV>
                      <wp:extent cx="917575" cy="526415"/>
                      <wp:effectExtent l="16510" t="57150" r="37465" b="16510"/>
                      <wp:wrapNone/>
                      <wp:docPr id="3" name="Striped 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575" cy="52641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577"/>
                                </a:avLst>
                              </a:prstGeom>
                              <a:solidFill>
                                <a:srgbClr val="00B0F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3" o:spid="_x0000_s1026" type="#_x0000_t93" style="position:absolute;margin-left:163.3pt;margin-top:148.5pt;width:72.2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" fillcolor="#00b0f0" strokecolor="red" strokeweight="2.25pt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210820</wp:posOffset>
                      </wp:positionV>
                      <wp:extent cx="1447800" cy="734695"/>
                      <wp:effectExtent l="95250" t="20320" r="19050" b="2603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47800" cy="73469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10.5pt;margin-top:16.6pt;width:114pt;height:57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" path="m15429,l9257,7200r3086,l12343,14400,,14400r,7200l18514,21600r,-14400l21600,7200,15429,xe" fillcolor="red" strokeweight="3pt">
                      <v:stroke joinstyle="miter"/>
                      <v:path o:connecttype="custom" o:connectlocs="1034172,0;620476,244898;0,612280;620476,734695;1240952,510205;1447800,244898" o:connectangles="270,180,180,90,0,0" textboxrect="0,14400,18514,21600"/>
                    </v:shape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48895</wp:posOffset>
                      </wp:positionV>
                      <wp:extent cx="1352550" cy="752475"/>
                      <wp:effectExtent l="29210" t="29845" r="37465" b="36830"/>
                      <wp:wrapNone/>
                      <wp:docPr id="1" name="Flowchart: Alternate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52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00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777" w:rsidRDefault="00517777" w:rsidP="0051777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KETUA  RT</w:t>
                                  </w:r>
                                  <w:proofErr w:type="gramEnd"/>
                                </w:p>
                                <w:p w:rsidR="00517777" w:rsidRDefault="00517777" w:rsidP="0051777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Pengantar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" o:spid="_x0000_s1027" type="#_x0000_t176" style="position:absolute;left:0;text-align:left;margin-left:151.55pt;margin-top:3.85pt;width:106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" fillcolor="yellow" strokecolor="red" strokeweight="4.5pt">
                      <v:textbox>
                        <w:txbxContent>
                          <w:p w:rsidR="00517777" w:rsidRDefault="00517777" w:rsidP="005177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KETUA  RT</w:t>
                            </w:r>
                            <w:proofErr w:type="gramEnd"/>
                          </w:p>
                          <w:p w:rsidR="00517777" w:rsidRDefault="00517777" w:rsidP="005177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Pengantar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Pemohon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Ketua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RT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minta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Surat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Pengantar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kemudian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Penerimaan Berkas di Loket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Kelurahan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div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erifikasi dan Validasi berkas oleh Kasi Pemerintahan,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dilegalitas oleh Sekkel / Lurah, diregistrasi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Setempel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,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kemudian diserahkan ke Pemohon KTP untuk diteruskan ke Kecamatan.</w:t>
            </w:r>
          </w:p>
        </w:tc>
      </w:tr>
      <w:tr w:rsidR="00517777" w:rsidTr="0051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aktu pe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layanan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s/d 1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Menit</w:t>
            </w:r>
          </w:p>
        </w:tc>
      </w:tr>
      <w:tr w:rsidR="00517777" w:rsidTr="0051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Biaya/tarif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Tidak dipungut biaya / 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Gratis.</w:t>
            </w:r>
          </w:p>
        </w:tc>
      </w:tr>
      <w:tr w:rsidR="00517777" w:rsidTr="0051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Produk layanan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Berupa lembar Form KTP (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F-1.21</w:t>
            </w: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) yang sudah dilegalisasi oleh Lurah / Sekkel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tr w:rsidR="00517777" w:rsidTr="0051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Pengelolaan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Pengaduan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77" w:rsidRDefault="0051777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"/>
                <w:rFonts w:ascii="Tahoma" w:hAnsi="Tahoma" w:cs="Tahoma"/>
                <w:sz w:val="22"/>
                <w:szCs w:val="22"/>
                <w:lang w:val="id-ID"/>
              </w:rPr>
              <w:t xml:space="preserve">Masyarakat yang belum faham atau mengetahui prosedurnya dibantu dan dipandu oleh Petugas Pelayanan ; bisa berupa Informasi, Konsultasi dan konfirmasi baik secara langsung </w:t>
            </w:r>
            <w:r>
              <w:rPr>
                <w:rStyle w:val="a"/>
                <w:rFonts w:ascii="Tahoma" w:hAnsi="Tahoma" w:cs="Tahoma"/>
                <w:sz w:val="22"/>
                <w:szCs w:val="22"/>
                <w:lang w:val="id-ID"/>
              </w:rPr>
              <w:lastRenderedPageBreak/>
              <w:t xml:space="preserve">datang ke Kantor Kelurahan maupun melalui Telepon </w:t>
            </w:r>
            <w:r>
              <w:rPr>
                <w:rStyle w:val="a"/>
                <w:rFonts w:ascii="Tahoma" w:hAnsi="Tahoma" w:cs="Tahoma"/>
                <w:sz w:val="22"/>
                <w:szCs w:val="22"/>
              </w:rPr>
              <w:t xml:space="preserve">Kantor </w:t>
            </w:r>
            <w:proofErr w:type="spellStart"/>
            <w:r>
              <w:rPr>
                <w:rStyle w:val="a"/>
                <w:rFonts w:ascii="Tahoma" w:hAnsi="Tahoma" w:cs="Tahoma"/>
                <w:sz w:val="22"/>
                <w:szCs w:val="22"/>
              </w:rPr>
              <w:t>Kelurahan</w:t>
            </w:r>
            <w:proofErr w:type="spellEnd"/>
            <w:r>
              <w:rPr>
                <w:rStyle w:val="a"/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2"/>
                <w:szCs w:val="22"/>
              </w:rPr>
              <w:t>Kelun</w:t>
            </w:r>
            <w:proofErr w:type="spellEnd"/>
            <w:r>
              <w:rPr>
                <w:rStyle w:val="a"/>
                <w:rFonts w:ascii="Tahoma" w:hAnsi="Tahoma" w:cs="Tahoma"/>
                <w:sz w:val="22"/>
                <w:szCs w:val="22"/>
              </w:rPr>
              <w:t xml:space="preserve"> ( 0351 ) 492 829  .</w:t>
            </w:r>
          </w:p>
        </w:tc>
      </w:tr>
    </w:tbl>
    <w:p w:rsidR="00517777" w:rsidRDefault="00517777" w:rsidP="00517777">
      <w:pPr>
        <w:spacing w:line="360" w:lineRule="auto"/>
        <w:ind w:left="567"/>
        <w:rPr>
          <w:rFonts w:ascii="Tahoma" w:hAnsi="Tahoma" w:cs="Tahoma"/>
          <w:sz w:val="24"/>
          <w:szCs w:val="24"/>
        </w:rPr>
      </w:pPr>
    </w:p>
    <w:p w:rsidR="001C5CB3" w:rsidRDefault="001C5CB3"/>
    <w:sectPr w:rsidR="001C5CB3" w:rsidSect="0051777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502E"/>
    <w:multiLevelType w:val="hybridMultilevel"/>
    <w:tmpl w:val="CD1EB0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77"/>
    <w:rsid w:val="001C5CB3"/>
    <w:rsid w:val="0051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77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character" w:customStyle="1" w:styleId="a">
    <w:name w:val="a"/>
    <w:basedOn w:val="DefaultParagraphFont"/>
    <w:rsid w:val="00517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77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character" w:customStyle="1" w:styleId="a">
    <w:name w:val="a"/>
    <w:basedOn w:val="DefaultParagraphFont"/>
    <w:rsid w:val="0051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>HP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2018-10-17T03:02:00Z</dcterms:created>
  <dcterms:modified xsi:type="dcterms:W3CDTF">2018-10-17T03:03:00Z</dcterms:modified>
</cp:coreProperties>
</file>